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3B1" w:rsidRDefault="00E353B1" w:rsidP="00E353B1">
      <w:bookmarkStart w:id="0" w:name="_GoBack"/>
      <w:bookmarkEnd w:id="0"/>
      <w:r>
        <w:rPr>
          <w:rFonts w:hint="eastAsia"/>
        </w:rPr>
        <w:t>曼哈頓福音教會</w:t>
      </w:r>
      <w:r>
        <w:rPr>
          <w:rFonts w:hint="eastAsia"/>
        </w:rPr>
        <w:t xml:space="preserve"> </w:t>
      </w:r>
      <w:r>
        <w:rPr>
          <w:rFonts w:hint="eastAsia"/>
        </w:rPr>
        <w:t>初信成長班</w:t>
      </w:r>
      <w:r>
        <w:rPr>
          <w:rFonts w:hint="eastAsia"/>
        </w:rPr>
        <w:t xml:space="preserve">(1) </w:t>
      </w:r>
      <w:r>
        <w:rPr>
          <w:rFonts w:hint="eastAsia"/>
        </w:rPr>
        <w:t>以福音為中心的生活</w:t>
      </w:r>
      <w:r>
        <w:rPr>
          <w:rFonts w:hint="eastAsia"/>
        </w:rPr>
        <w:t xml:space="preserve">                                    2019.01.20                                                     </w:t>
      </w:r>
    </w:p>
    <w:p w:rsidR="00E353B1" w:rsidRDefault="00E353B1" w:rsidP="00E353B1"/>
    <w:p w:rsidR="00E353B1" w:rsidRDefault="00E353B1" w:rsidP="00E353B1">
      <w:r>
        <w:rPr>
          <w:rFonts w:hint="eastAsia"/>
        </w:rPr>
        <w:t>什麼是福音？</w:t>
      </w:r>
    </w:p>
    <w:p w:rsidR="00E353B1" w:rsidRDefault="00E353B1" w:rsidP="00E353B1">
      <w:r>
        <w:rPr>
          <w:rFonts w:hint="eastAsia"/>
        </w:rPr>
        <w:t>是一個神開始與我們的故事，分為四個篇章：</w:t>
      </w:r>
    </w:p>
    <w:p w:rsidR="00E353B1" w:rsidRDefault="00E353B1" w:rsidP="00E353B1">
      <w:r>
        <w:rPr>
          <w:rFonts w:hint="eastAsia"/>
        </w:rPr>
        <w:t>1.</w:t>
      </w:r>
      <w:r>
        <w:rPr>
          <w:rFonts w:hint="eastAsia"/>
        </w:rPr>
        <w:t>創造：我們為這個世界按著神的形象而受造，是美好、和諧。</w:t>
      </w:r>
      <w:r>
        <w:rPr>
          <w:rFonts w:hint="eastAsia"/>
        </w:rPr>
        <w:t>(</w:t>
      </w:r>
      <w:r>
        <w:rPr>
          <w:rFonts w:hint="eastAsia"/>
        </w:rPr>
        <w:t>創</w:t>
      </w:r>
      <w:r>
        <w:rPr>
          <w:rFonts w:hint="eastAsia"/>
        </w:rPr>
        <w:t>1)</w:t>
      </w:r>
    </w:p>
    <w:p w:rsidR="00E353B1" w:rsidRDefault="00E353B1" w:rsidP="00E353B1">
      <w:r>
        <w:rPr>
          <w:rFonts w:hint="eastAsia"/>
        </w:rPr>
        <w:t>2.</w:t>
      </w:r>
      <w:r>
        <w:rPr>
          <w:rFonts w:hint="eastAsia"/>
        </w:rPr>
        <w:t>墮落：罪並不是一種行動而已，罪是一種性情，罪是我們的靈魂對神的背離，罪體現在</w:t>
      </w:r>
    </w:p>
    <w:p w:rsidR="00E353B1" w:rsidRDefault="00E353B1" w:rsidP="00E353B1">
      <w:r>
        <w:rPr>
          <w:rFonts w:hint="eastAsia"/>
        </w:rPr>
        <w:t xml:space="preserve">              </w:t>
      </w:r>
      <w:r>
        <w:rPr>
          <w:rFonts w:hint="eastAsia"/>
        </w:rPr>
        <w:t>我們的驕傲、自私、自主和缺乏對神和對人的愛上面。（創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1-7</w:t>
      </w:r>
      <w:r>
        <w:rPr>
          <w:rFonts w:hint="eastAsia"/>
        </w:rPr>
        <w:t>，弗</w:t>
      </w:r>
      <w:r>
        <w:rPr>
          <w:rFonts w:hint="eastAsia"/>
        </w:rPr>
        <w:t>2:1-3)</w:t>
      </w:r>
    </w:p>
    <w:p w:rsidR="00E353B1" w:rsidRDefault="00E353B1" w:rsidP="00E353B1">
      <w:r>
        <w:rPr>
          <w:rFonts w:hint="eastAsia"/>
        </w:rPr>
        <w:t xml:space="preserve">              </w:t>
      </w:r>
      <w:r>
        <w:rPr>
          <w:rFonts w:hint="eastAsia"/>
        </w:rPr>
        <w:t>罪在我們的生命中帶來兩種後果：奴役我們和被定罪。</w:t>
      </w:r>
      <w:r>
        <w:rPr>
          <w:rFonts w:hint="eastAsia"/>
        </w:rPr>
        <w:t>(</w:t>
      </w:r>
      <w:r>
        <w:rPr>
          <w:rFonts w:hint="eastAsia"/>
        </w:rPr>
        <w:t>羅</w:t>
      </w:r>
      <w:r>
        <w:rPr>
          <w:rFonts w:hint="eastAsia"/>
        </w:rPr>
        <w:t>6:14,17-18)</w:t>
      </w:r>
    </w:p>
    <w:p w:rsidR="00E353B1" w:rsidRDefault="00E353B1" w:rsidP="00E353B1">
      <w:r>
        <w:rPr>
          <w:rFonts w:hint="eastAsia"/>
        </w:rPr>
        <w:t>3.</w:t>
      </w:r>
      <w:r>
        <w:rPr>
          <w:rFonts w:hint="eastAsia"/>
        </w:rPr>
        <w:t>救贖：福音故事的英雄是耶穌對象是人。</w:t>
      </w:r>
    </w:p>
    <w:p w:rsidR="00E353B1" w:rsidRDefault="00E353B1" w:rsidP="00E353B1">
      <w:r>
        <w:rPr>
          <w:rFonts w:hint="eastAsia"/>
        </w:rPr>
        <w:t xml:space="preserve">              </w:t>
      </w:r>
      <w:r>
        <w:rPr>
          <w:rFonts w:hint="eastAsia"/>
        </w:rPr>
        <w:t>神使那無罪的、替我們成為罪．好叫我們在他裡面成為神的義。神自己主動為人</w:t>
      </w:r>
    </w:p>
    <w:p w:rsidR="00E353B1" w:rsidRDefault="00E353B1" w:rsidP="00E353B1">
      <w:r>
        <w:rPr>
          <w:rFonts w:hint="eastAsia"/>
        </w:rPr>
        <w:t xml:space="preserve">              </w:t>
      </w:r>
      <w:r>
        <w:rPr>
          <w:rFonts w:hint="eastAsia"/>
        </w:rPr>
        <w:t>類做的（羅</w:t>
      </w:r>
      <w:r>
        <w:rPr>
          <w:rFonts w:hint="eastAsia"/>
        </w:rPr>
        <w:t>6:23</w:t>
      </w:r>
      <w:r>
        <w:rPr>
          <w:rFonts w:hint="eastAsia"/>
        </w:rPr>
        <w:t>，林後</w:t>
      </w:r>
      <w:r>
        <w:rPr>
          <w:rFonts w:hint="eastAsia"/>
        </w:rPr>
        <w:t xml:space="preserve">5:21)             </w:t>
      </w:r>
    </w:p>
    <w:p w:rsidR="00E353B1" w:rsidRDefault="00E353B1" w:rsidP="00E353B1">
      <w:r>
        <w:rPr>
          <w:rFonts w:hint="eastAsia"/>
        </w:rPr>
        <w:t>4.</w:t>
      </w:r>
      <w:r>
        <w:rPr>
          <w:rFonts w:hint="eastAsia"/>
        </w:rPr>
        <w:t>一個新的族類：活出福音的故事。</w:t>
      </w:r>
    </w:p>
    <w:p w:rsidR="00E353B1" w:rsidRDefault="00E353B1" w:rsidP="00E353B1">
      <w:r>
        <w:rPr>
          <w:rFonts w:hint="eastAsia"/>
        </w:rPr>
        <w:t xml:space="preserve">              </w:t>
      </w:r>
      <w:r>
        <w:rPr>
          <w:rFonts w:hint="eastAsia"/>
        </w:rPr>
        <w:t>惟有你們是被揀選的族類、是有君尊的祭司、是聖潔的國度、是屬神的子民、要</w:t>
      </w:r>
    </w:p>
    <w:p w:rsidR="00E353B1" w:rsidRDefault="00E353B1" w:rsidP="00E353B1">
      <w:r>
        <w:rPr>
          <w:rFonts w:hint="eastAsia"/>
        </w:rPr>
        <w:t xml:space="preserve">              </w:t>
      </w:r>
      <w:r>
        <w:rPr>
          <w:rFonts w:hint="eastAsia"/>
        </w:rPr>
        <w:t>叫你們宣揚那召你們出黑暗入奇妙光明者的美德。</w:t>
      </w:r>
      <w:r>
        <w:rPr>
          <w:rFonts w:hint="eastAsia"/>
        </w:rPr>
        <w:t>(</w:t>
      </w:r>
      <w:r>
        <w:rPr>
          <w:rFonts w:hint="eastAsia"/>
        </w:rPr>
        <w:t>彼前</w:t>
      </w:r>
      <w:r>
        <w:rPr>
          <w:rFonts w:hint="eastAsia"/>
        </w:rPr>
        <w:t>2:9)</w:t>
      </w:r>
    </w:p>
    <w:p w:rsidR="00E353B1" w:rsidRDefault="00E353B1" w:rsidP="00E353B1"/>
    <w:p w:rsidR="00E353B1" w:rsidRDefault="00E353B1" w:rsidP="00E353B1">
      <w:r>
        <w:rPr>
          <w:rFonts w:hint="eastAsia"/>
        </w:rPr>
        <w:t>過去：神以自己的方式已經完成了。</w:t>
      </w:r>
    </w:p>
    <w:p w:rsidR="00E353B1" w:rsidRDefault="00E353B1" w:rsidP="00E353B1">
      <w:r>
        <w:rPr>
          <w:rFonts w:hint="eastAsia"/>
        </w:rPr>
        <w:t>現在：所有領受耶穌基督的，我們人生的改變，我們的身份是上帝的兒女。</w:t>
      </w:r>
    </w:p>
    <w:p w:rsidR="00E353B1" w:rsidRDefault="00E353B1" w:rsidP="00E353B1">
      <w:r>
        <w:rPr>
          <w:rFonts w:hint="eastAsia"/>
        </w:rPr>
        <w:t>未來：我們參與在其中，進入永恆。</w:t>
      </w:r>
    </w:p>
    <w:p w:rsidR="00E353B1" w:rsidRDefault="00E353B1" w:rsidP="00E353B1"/>
    <w:p w:rsidR="00E353B1" w:rsidRDefault="00E353B1" w:rsidP="00E353B1">
      <w:r>
        <w:rPr>
          <w:rFonts w:hint="eastAsia"/>
        </w:rPr>
        <w:t>福音在我們生命中做了什麼？</w:t>
      </w:r>
    </w:p>
    <w:p w:rsidR="00E353B1" w:rsidRDefault="00E353B1" w:rsidP="00E353B1">
      <w:r>
        <w:rPr>
          <w:rFonts w:hint="eastAsia"/>
        </w:rPr>
        <w:t>歌羅西書</w:t>
      </w:r>
      <w:r>
        <w:rPr>
          <w:rFonts w:hint="eastAsia"/>
        </w:rPr>
        <w:t xml:space="preserve"> 9 </w:t>
      </w:r>
      <w:r>
        <w:rPr>
          <w:rFonts w:hint="eastAsia"/>
        </w:rPr>
        <w:t>章</w:t>
      </w:r>
    </w:p>
    <w:p w:rsidR="00E353B1" w:rsidRDefault="00E353B1" w:rsidP="00E353B1">
      <w:r>
        <w:rPr>
          <w:rFonts w:hint="eastAsia"/>
        </w:rPr>
        <w:t>9.</w:t>
      </w:r>
      <w:r>
        <w:rPr>
          <w:rFonts w:hint="eastAsia"/>
        </w:rPr>
        <w:t>因此</w:t>
      </w:r>
      <w:r>
        <w:rPr>
          <w:rFonts w:hint="eastAsia"/>
        </w:rPr>
        <w:t xml:space="preserve"> </w:t>
      </w:r>
      <w:r>
        <w:rPr>
          <w:rFonts w:hint="eastAsia"/>
        </w:rPr>
        <w:t>、我們自從聽見的日子、也就為你們不住的禱告祈求、願你們在一切屬靈的智慧悟性上、滿心知道神的旨意．</w:t>
      </w:r>
    </w:p>
    <w:p w:rsidR="00E353B1" w:rsidRDefault="00E353B1" w:rsidP="00E353B1">
      <w:r>
        <w:rPr>
          <w:rFonts w:hint="eastAsia"/>
        </w:rPr>
        <w:t>10.</w:t>
      </w:r>
      <w:r>
        <w:rPr>
          <w:rFonts w:hint="eastAsia"/>
        </w:rPr>
        <w:t>好叫你們行事為人對得起主、凡事蒙他喜悅、在一切善事上結果子、漸漸的多知道神</w:t>
      </w:r>
    </w:p>
    <w:p w:rsidR="00E353B1" w:rsidRDefault="00E353B1" w:rsidP="00E353B1">
      <w:r>
        <w:rPr>
          <w:rFonts w:hint="eastAsia"/>
        </w:rPr>
        <w:t>23.</w:t>
      </w:r>
      <w:r>
        <w:rPr>
          <w:rFonts w:hint="eastAsia"/>
        </w:rPr>
        <w:t>只要你們在所信的道上恆心、根基穩固、堅定不移、不至被引動失去福音的盼望．這福音就</w:t>
      </w:r>
      <w:r>
        <w:rPr>
          <w:rFonts w:hint="eastAsia"/>
        </w:rPr>
        <w:t xml:space="preserve"> </w:t>
      </w:r>
      <w:r>
        <w:rPr>
          <w:rFonts w:hint="eastAsia"/>
        </w:rPr>
        <w:t>是你們所聽過的、也是傳與普天下萬人聽的．我保羅也作了這福音的執事。</w:t>
      </w:r>
    </w:p>
    <w:p w:rsidR="00E353B1" w:rsidRDefault="00E353B1" w:rsidP="00E353B1"/>
    <w:p w:rsidR="00E353B1" w:rsidRDefault="00E353B1" w:rsidP="00E353B1">
      <w:r>
        <w:rPr>
          <w:rFonts w:hint="eastAsia"/>
        </w:rPr>
        <w:t>福音如何藉著我們的生命動工？</w:t>
      </w:r>
    </w:p>
    <w:p w:rsidR="00E353B1" w:rsidRDefault="00E353B1" w:rsidP="00E353B1">
      <w:r>
        <w:rPr>
          <w:rFonts w:hint="eastAsia"/>
        </w:rPr>
        <w:t>『相信福音』脫離抽象的概念，變成我們真實的經歷！</w:t>
      </w:r>
    </w:p>
    <w:p w:rsidR="00E353B1" w:rsidRDefault="00E353B1" w:rsidP="00E353B1">
      <w:r>
        <w:rPr>
          <w:rFonts w:hint="eastAsia"/>
        </w:rPr>
        <w:t>基督徒的生活包含兩個重複的步驟：悔改和信心（信任神）。</w:t>
      </w:r>
    </w:p>
    <w:p w:rsidR="00E353B1" w:rsidRDefault="00E353B1" w:rsidP="00E353B1">
      <w:r>
        <w:rPr>
          <w:rFonts w:hint="eastAsia"/>
        </w:rPr>
        <w:t>我們不要低估罪的表現方式：辯護、假裝、隱藏、誇大、責備、輕視、心中的偶像崇拜、</w:t>
      </w:r>
      <w:r>
        <w:rPr>
          <w:rFonts w:hint="eastAsia"/>
        </w:rPr>
        <w:t>......</w:t>
      </w:r>
      <w:r>
        <w:rPr>
          <w:rFonts w:hint="eastAsia"/>
        </w:rPr>
        <w:t>來悔改，並且向我們自己傳福音。</w:t>
      </w:r>
    </w:p>
    <w:p w:rsidR="00E353B1" w:rsidRDefault="00E353B1" w:rsidP="00E353B1"/>
    <w:p w:rsidR="00E353B1" w:rsidRDefault="00E353B1" w:rsidP="00E353B1"/>
    <w:p w:rsidR="00E353B1" w:rsidRDefault="00E353B1" w:rsidP="00E353B1">
      <w:r>
        <w:rPr>
          <w:rFonts w:hint="eastAsia"/>
        </w:rPr>
        <w:t>首先，</w:t>
      </w:r>
      <w:r>
        <w:t xml:space="preserve"> </w:t>
      </w:r>
      <w:r>
        <w:rPr>
          <w:rFonts w:hint="eastAsia"/>
        </w:rPr>
        <w:t>十字架代表天然生命的终结，也就是我們所谓“自給自足”的终结。因为十字架要除掉我們生命中一切自我维護的自然意向。</w:t>
      </w:r>
      <w:r>
        <w:t xml:space="preserve"> </w:t>
      </w:r>
    </w:p>
    <w:p w:rsidR="00E353B1" w:rsidRDefault="00E353B1" w:rsidP="00E353B1">
      <w:r>
        <w:rPr>
          <w:rFonts w:hint="eastAsia"/>
        </w:rPr>
        <w:t>其次，十字架代表痛苦和憂傷。它是這樣，因为我們誰都不喜歡被否定、受傷害。</w:t>
      </w:r>
      <w:r>
        <w:t xml:space="preserve"> </w:t>
      </w:r>
      <w:r>
        <w:rPr>
          <w:rFonts w:hint="eastAsia"/>
        </w:rPr>
        <w:t>然而父神知道這些是能完成他在我們身上計畫的絕對必要元素。</w:t>
      </w:r>
    </w:p>
    <w:p w:rsidR="00E353B1" w:rsidRDefault="00E353B1" w:rsidP="00E353B1">
      <w:r>
        <w:rPr>
          <w:rFonts w:hint="eastAsia"/>
        </w:rPr>
        <w:t>第三，十字架的道路導向復活。一个新的開始，雖有不同地表现方式。十字架的道路引導我們走向自由，</w:t>
      </w:r>
      <w:r>
        <w:t xml:space="preserve"> </w:t>
      </w:r>
      <w:r>
        <w:rPr>
          <w:rFonts w:hint="eastAsia"/>
        </w:rPr>
        <w:t>雖有自然災害和禍患的攪擾，但不論身体和個人受到什麼遭遇，都仍然能有平静和安穩的心靈。</w:t>
      </w:r>
    </w:p>
    <w:p w:rsidR="00E353B1" w:rsidRDefault="00E353B1" w:rsidP="00E353B1"/>
    <w:p w:rsidR="00E353B1" w:rsidRDefault="00710317" w:rsidP="00E353B1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2764790</wp:posOffset>
            </wp:positionH>
            <wp:positionV relativeFrom="paragraph">
              <wp:posOffset>216535</wp:posOffset>
            </wp:positionV>
            <wp:extent cx="1648460" cy="1088390"/>
            <wp:effectExtent l="0" t="0" r="254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1A39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173990</wp:posOffset>
            </wp:positionV>
            <wp:extent cx="1770380" cy="11315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53B1" w:rsidRDefault="00E353B1" w:rsidP="00E353B1">
      <w:r>
        <w:rPr>
          <w:rFonts w:hint="eastAsia"/>
        </w:rPr>
        <w:t>真理的實踐：學習如何活出福音並談論福音的故事</w:t>
      </w:r>
    </w:p>
    <w:p w:rsidR="00E353B1" w:rsidRDefault="00E353B1" w:rsidP="00E353B1">
      <w:r>
        <w:rPr>
          <w:rFonts w:hint="eastAsia"/>
        </w:rPr>
        <w:t>福音不只是那扇門，而是我們的在基督徒生活中每天都要走的路。</w:t>
      </w:r>
    </w:p>
    <w:p w:rsidR="00E353B1" w:rsidRDefault="00E353B1" w:rsidP="00E353B1">
      <w:r>
        <w:rPr>
          <w:rFonts w:hint="eastAsia"/>
        </w:rPr>
        <w:t>福音不只是拯救的方式，也是我們改變的方式。</w:t>
      </w:r>
    </w:p>
    <w:p w:rsidR="00E353B1" w:rsidRDefault="00E353B1" w:rsidP="00E353B1">
      <w:r>
        <w:rPr>
          <w:rFonts w:hint="eastAsia"/>
        </w:rPr>
        <w:t>福音不只是使我們脫離罪的責罰，還使我們擺脫罪的挟制。</w:t>
      </w:r>
    </w:p>
    <w:p w:rsidR="00E353B1" w:rsidRDefault="00E353B1" w:rsidP="00E353B1">
      <w:r>
        <w:rPr>
          <w:rFonts w:hint="eastAsia"/>
        </w:rPr>
        <w:t>福音使我們改正和神的關係（稱義），也使我們自由，好讓我們以神為榮（成聖），</w:t>
      </w:r>
    </w:p>
    <w:p w:rsidR="00E353B1" w:rsidRDefault="00E353B1" w:rsidP="00E353B1">
      <w:r>
        <w:rPr>
          <w:rFonts w:hint="eastAsia"/>
        </w:rPr>
        <w:t>福音改變了一切！</w:t>
      </w:r>
    </w:p>
    <w:p w:rsidR="00E353B1" w:rsidRDefault="00E353B1" w:rsidP="00E353B1">
      <w:r>
        <w:t xml:space="preserve">Reference :The Gospel Centered Life </w:t>
      </w:r>
    </w:p>
    <w:p w:rsidR="00E353B1" w:rsidRDefault="00E353B1" w:rsidP="00E353B1"/>
    <w:p w:rsidR="00E353B1" w:rsidRDefault="00E353B1" w:rsidP="00E353B1">
      <w:r>
        <w:rPr>
          <w:rFonts w:hint="eastAsia"/>
        </w:rPr>
        <w:t>初信者經歷靈性成長（</w:t>
      </w:r>
      <w:r>
        <w:rPr>
          <w:rFonts w:hint="eastAsia"/>
        </w:rPr>
        <w:t xml:space="preserve"> New Believers Experience Spiritual Growth</w:t>
      </w:r>
      <w:r>
        <w:rPr>
          <w:rFonts w:hint="eastAsia"/>
        </w:rPr>
        <w:t>）</w:t>
      </w:r>
    </w:p>
    <w:p w:rsidR="00E353B1" w:rsidRDefault="00E353B1" w:rsidP="00E353B1">
      <w:r>
        <w:rPr>
          <w:rFonts w:hint="eastAsia"/>
        </w:rPr>
        <w:t>作者：卡特•莫斯（</w:t>
      </w:r>
      <w:r>
        <w:rPr>
          <w:rFonts w:hint="eastAsia"/>
        </w:rPr>
        <w:t>Carter Moss</w:t>
      </w:r>
      <w:r>
        <w:rPr>
          <w:rFonts w:hint="eastAsia"/>
        </w:rPr>
        <w:t>）</w:t>
      </w:r>
    </w:p>
    <w:p w:rsidR="00E353B1" w:rsidRDefault="00E353B1" w:rsidP="00E353B1">
      <w:r>
        <w:rPr>
          <w:rFonts w:hint="eastAsia"/>
        </w:rPr>
        <w:t>當我在愛荷華州上大學時，每年夏天，我都會參加一個非常特別的活動。這項活動實際上比它的名字好玩多了，它叫拉格不拉（</w:t>
      </w:r>
      <w:proofErr w:type="spellStart"/>
      <w:r>
        <w:rPr>
          <w:rFonts w:hint="eastAsia"/>
        </w:rPr>
        <w:t>RAGBRAI</w:t>
      </w:r>
      <w:proofErr w:type="spellEnd"/>
      <w:r>
        <w:rPr>
          <w:rFonts w:hint="eastAsia"/>
        </w:rPr>
        <w:t>），讓你騎著自行車橫貫整個愛荷華州。你先把自行車的後胎浸入密蘇裡河（在愛荷華州西邊的州界上），並連續七天，每天騎</w:t>
      </w:r>
      <w:r>
        <w:rPr>
          <w:rFonts w:hint="eastAsia"/>
        </w:rPr>
        <w:t>70</w:t>
      </w:r>
      <w:r>
        <w:rPr>
          <w:rFonts w:hint="eastAsia"/>
        </w:rPr>
        <w:t>英裡，然後將自行車的前胎浸入密蘇裡河作為結束。這無疑是個艱難的挑戰，但也讓你在結束時很有成就感。拉格不拉的目的不僅僅是騎完全程，更是行程本身：七天的時間裡，與其他</w:t>
      </w:r>
      <w:r>
        <w:rPr>
          <w:rFonts w:hint="eastAsia"/>
        </w:rPr>
        <w:t>7000</w:t>
      </w:r>
      <w:r>
        <w:rPr>
          <w:rFonts w:hint="eastAsia"/>
        </w:rPr>
        <w:t>名自行車手並肩穿越一個個小鎮，穿行在綿延不絕的丘陵中美麗的玉米地，停下來在路邊的農莊裡享受鮮美的燒烤和甜玉米。這個活動在乎旅途，而不是目的地。</w:t>
      </w:r>
    </w:p>
    <w:p w:rsidR="00E353B1" w:rsidRDefault="00E353B1" w:rsidP="00E353B1">
      <w:r>
        <w:rPr>
          <w:rFonts w:hint="eastAsia"/>
        </w:rPr>
        <w:t>我們生命中的許多事情都應該是在乎旅途，而不僅僅是目的地。其中有一些事情比較容易區分，比如婚姻和為人父母。我們決定跟隨耶穌也是如此：跟隨耶穌從來不僅僅是目的。誠然，凡選擇跟從耶穌的人都有一個永恆的歸宿在等待著他們，但它原本是關於靈性旅程（</w:t>
      </w:r>
      <w:r>
        <w:rPr>
          <w:rFonts w:hint="eastAsia"/>
        </w:rPr>
        <w:t>spiritual journey</w:t>
      </w:r>
      <w:r>
        <w:rPr>
          <w:rFonts w:hint="eastAsia"/>
        </w:rPr>
        <w:t>）的。這就是為什麼耶穌從來沒有說過“來加入我的宗教”、“來接受我進入你的心裡”、或者“來獲得天堂的一席之地。”祂總是說：“來跟從我。”</w:t>
      </w:r>
      <w:r>
        <w:rPr>
          <w:rFonts w:hint="eastAsia"/>
        </w:rPr>
        <w:t xml:space="preserve"> </w:t>
      </w:r>
      <w:r>
        <w:rPr>
          <w:rFonts w:hint="eastAsia"/>
        </w:rPr>
        <w:t>祂呼召我們在今生今世的日常生活中，跟從祂進入永恆。這段旅途不僅僅指向一個目的地，也指向我們將來會成為的那個人。這就是為什麼我喜歡用“基督跟隨者”（</w:t>
      </w:r>
      <w:r>
        <w:rPr>
          <w:rFonts w:hint="eastAsia"/>
        </w:rPr>
        <w:t>Christ-follower</w:t>
      </w:r>
      <w:r>
        <w:rPr>
          <w:rFonts w:hint="eastAsia"/>
        </w:rPr>
        <w:t>）而不是“基督徒”（</w:t>
      </w:r>
      <w:r>
        <w:rPr>
          <w:rFonts w:hint="eastAsia"/>
        </w:rPr>
        <w:t>Christian</w:t>
      </w:r>
      <w:r>
        <w:rPr>
          <w:rFonts w:hint="eastAsia"/>
        </w:rPr>
        <w:t>）一詞。這一簡單的詞彙轉變提醒我，“基督跟隨者”不是個標簽，我尚未到達目的地，仍在跟隨耶穌的旅程中。</w:t>
      </w:r>
    </w:p>
    <w:p w:rsidR="00E353B1" w:rsidRDefault="00E353B1" w:rsidP="00E353B1"/>
    <w:p w:rsidR="00E353B1" w:rsidRDefault="00E353B1" w:rsidP="00E353B1">
      <w:r>
        <w:rPr>
          <w:rFonts w:hint="eastAsia"/>
        </w:rPr>
        <w:t>我們必須立定心意</w:t>
      </w:r>
    </w:p>
    <w:p w:rsidR="00E353B1" w:rsidRDefault="00E353B1" w:rsidP="00E353B1">
      <w:r>
        <w:rPr>
          <w:rFonts w:hint="eastAsia"/>
        </w:rPr>
        <w:t>如果我們把屬靈生命視為一個旅程；如果我們認識到，立定心意與耶穌在這個旅程中一同行走是什麼樣的，那麼一切都不再一樣。但是這其中的關鍵詞是立定心意。牧師兼作者安迪•史丹利（</w:t>
      </w:r>
      <w:r>
        <w:rPr>
          <w:rFonts w:hint="eastAsia"/>
        </w:rPr>
        <w:t>Andy  Stanley</w:t>
      </w:r>
      <w:r>
        <w:rPr>
          <w:rFonts w:hint="eastAsia"/>
        </w:rPr>
        <w:t>）分享過這個格外重要的智慧：“我們不會隨波逐流地行進在正確的方向上，而是必須通過自律和制定優先次序才能做到。”你明白這其中的含義嗎？你和我，以及我們小組的人絕不會隨波逐流地去到我們想去的地方——我們只有立定心意才能到那。我們不可能隨波逐流地使身材變成頂級運動員那樣棒，也不會隨波逐流地取得理想中的學位，以及獲得健康、有活力的關係。所有這些事情只有藉著自律、制定優先次序、立定心意去行才能成就。這一點也適用於我們的靈性旅程。我們絕不會僅僅靠隨波逐流就能成為耶穌要我們成為的人、並以他呼召我們的方式活出信心——我們只有刻意去做才能到那。</w:t>
      </w:r>
    </w:p>
    <w:p w:rsidR="00E353B1" w:rsidRDefault="00E353B1" w:rsidP="00E353B1">
      <w:r>
        <w:rPr>
          <w:rFonts w:hint="eastAsia"/>
        </w:rPr>
        <w:lastRenderedPageBreak/>
        <w:t>使徒保羅對這個概念有深刻的理解。在他寫給基督跟隨者們（就是他當時傾注了生命在其中的，所栽植的教會和小組）的信中，常常提到這一點。他在這方面最優美的描述之一，是在寫給腓立比信徒的信中：</w:t>
      </w:r>
    </w:p>
    <w:p w:rsidR="00E353B1" w:rsidRDefault="00E353B1" w:rsidP="00E353B1">
      <w:r>
        <w:rPr>
          <w:rFonts w:hint="eastAsia"/>
        </w:rPr>
        <w:t>“這不是說我已經得著了，已經完全了；我乃是竭力追求，或者可以得著基督耶穌所以得著我的。弟兄們，我不是以為自己已經得著了；我只有一件事，就是忘記背後，努力面前的，向著標竿直跑，要得上帝在基督耶穌裡從上面召我來得的獎賞。”</w:t>
      </w:r>
    </w:p>
    <w:p w:rsidR="00E353B1" w:rsidRDefault="00E353B1" w:rsidP="00E353B1">
      <w:r>
        <w:rPr>
          <w:rFonts w:hint="eastAsia"/>
        </w:rPr>
        <w:t>（腓力比書</w:t>
      </w:r>
      <w:r>
        <w:rPr>
          <w:rFonts w:hint="eastAsia"/>
        </w:rPr>
        <w:t>3</w:t>
      </w:r>
      <w:r>
        <w:rPr>
          <w:rFonts w:hint="eastAsia"/>
        </w:rPr>
        <w:t>：</w:t>
      </w:r>
      <w:r>
        <w:rPr>
          <w:rFonts w:hint="eastAsia"/>
        </w:rPr>
        <w:t>12-14</w:t>
      </w:r>
      <w:r>
        <w:rPr>
          <w:rFonts w:hint="eastAsia"/>
        </w:rPr>
        <w:t>）</w:t>
      </w:r>
    </w:p>
    <w:p w:rsidR="00E353B1" w:rsidRDefault="00E353B1" w:rsidP="00E353B1">
      <w:r>
        <w:rPr>
          <w:rFonts w:hint="eastAsia"/>
        </w:rPr>
        <w:t>你看，保羅是個在乎過程的人，而不是僅關注目的地的人。他知道，他還沒有“得著”、“到達”，也沒有“完全”。他知道自己作為基督跟隨者的生命，會一直要求他刻意的“竭力追求”、“努力面前的”——這封信寫於他踏上靈性之旅的</w:t>
      </w:r>
      <w:r>
        <w:rPr>
          <w:rFonts w:hint="eastAsia"/>
        </w:rPr>
        <w:t>30</w:t>
      </w:r>
      <w:r>
        <w:rPr>
          <w:rFonts w:hint="eastAsia"/>
        </w:rPr>
        <w:t>年後。</w:t>
      </w:r>
    </w:p>
    <w:p w:rsidR="00E353B1" w:rsidRDefault="00E353B1" w:rsidP="00E353B1"/>
    <w:p w:rsidR="00E353B1" w:rsidRDefault="00E353B1" w:rsidP="00E353B1">
      <w:r>
        <w:rPr>
          <w:rFonts w:hint="eastAsia"/>
        </w:rPr>
        <w:t>靈性訓練</w:t>
      </w:r>
    </w:p>
    <w:p w:rsidR="00E353B1" w:rsidRDefault="00E353B1" w:rsidP="00E353B1">
      <w:r>
        <w:rPr>
          <w:rFonts w:hint="eastAsia"/>
        </w:rPr>
        <w:t>因此，我們可以從保羅身上學習什麽，就是靈性成長不是只靠努力，而是要靠訓練。如果我決定要騎自行車橫貫愛荷華州，我不能明天就跳上自行車上路，無論我多麼努力嘗試，多麼想成功地到達目的地。如果沒有適當的訓練，這個計劃就完不成。在上路之前，我確實做了各種訓練：增強耐力、堅固肌肉、合理地喝水、健康飲食、獲得足夠休息等等。靈性旅程也是如此——我們需要接受訓練。保羅常常把他的靈性旅程比作一場賽跑，提醒我們訓練的必要性。他在《哥林多前書》中寫道：“豈不知在場上賽跑的都跑，但得獎賞的只有一人。你們也當這樣跑，好叫你們得著獎賞。凡較力爭勝的，諸事都有節制。他們不過是要得能壞的冠冕。我們卻是要得不能壞的冠冕。”（林前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24-25)</w:t>
      </w:r>
    </w:p>
    <w:p w:rsidR="00E353B1" w:rsidRDefault="00E353B1" w:rsidP="00E353B1"/>
    <w:p w:rsidR="00E353B1" w:rsidRDefault="00E353B1" w:rsidP="00E353B1"/>
    <w:p w:rsidR="00E353B1" w:rsidRDefault="00E353B1"/>
    <w:sectPr w:rsidR="00E353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3B1"/>
    <w:rsid w:val="000F69B1"/>
    <w:rsid w:val="002A1A39"/>
    <w:rsid w:val="00466D8F"/>
    <w:rsid w:val="00710317"/>
    <w:rsid w:val="00E353B1"/>
    <w:rsid w:val="00F4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54EFF94-F3BD-6846-B4A8-1D90B9CB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Olive Chiu</cp:lastModifiedBy>
  <cp:revision>2</cp:revision>
  <dcterms:created xsi:type="dcterms:W3CDTF">2019-01-20T14:45:00Z</dcterms:created>
  <dcterms:modified xsi:type="dcterms:W3CDTF">2019-01-20T14:45:00Z</dcterms:modified>
</cp:coreProperties>
</file>